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2898"/>
        <w:gridCol w:w="6741"/>
      </w:tblGrid>
      <w:tr w:rsidR="00E033E7">
        <w:trPr>
          <w:cantSplit/>
        </w:trPr>
        <w:tc>
          <w:tcPr>
            <w:tcW w:w="9630" w:type="dxa"/>
            <w:gridSpan w:val="2"/>
            <w:shd w:val="clear" w:color="auto" w:fill="auto"/>
            <w:vAlign w:val="bottom"/>
          </w:tcPr>
          <w:p w:rsidR="000F61AF" w:rsidRDefault="000F61AF">
            <w:pPr>
              <w:rPr>
                <w:b/>
                <w:sz w:val="31"/>
                <w:szCs w:val="31"/>
              </w:rPr>
            </w:pPr>
            <w:r>
              <w:rPr>
                <w:b/>
                <w:sz w:val="31"/>
                <w:szCs w:val="31"/>
              </w:rPr>
              <w:t>ПЕНЗЕНСКОЕ РЕГИОНАЛЬНОЕ ОТДЕЛЕНИЕ ОБЩЕРОССИЙСКОЙ ОБЩЕСТВЕННОЙ ОРГАНИЗАЦИИ «СОЮЗ ПЕНСИОНЕРОВ РОССИИ»</w:t>
            </w:r>
          </w:p>
          <w:p w:rsidR="000F61AF" w:rsidRDefault="000F61AF">
            <w:pPr>
              <w:rPr>
                <w:b/>
                <w:sz w:val="31"/>
                <w:szCs w:val="31"/>
              </w:rPr>
            </w:pPr>
          </w:p>
          <w:p w:rsidR="00E033E7" w:rsidRDefault="00D438DD">
            <w:r>
              <w:rPr>
                <w:b/>
                <w:sz w:val="31"/>
                <w:szCs w:val="31"/>
              </w:rPr>
              <w:t>ПРОООО "СОЮЗ ПЕНСИОНЕРОВ РОССИИ "</w:t>
            </w:r>
          </w:p>
        </w:tc>
      </w:tr>
      <w:tr w:rsidR="00E033E7">
        <w:trPr>
          <w:cantSplit/>
        </w:trPr>
        <w:tc>
          <w:tcPr>
            <w:tcW w:w="2895" w:type="dxa"/>
            <w:shd w:val="clear" w:color="auto" w:fill="auto"/>
            <w:vAlign w:val="bottom"/>
          </w:tcPr>
          <w:p w:rsidR="00E033E7" w:rsidRDefault="00E033E7"/>
        </w:tc>
        <w:tc>
          <w:tcPr>
            <w:tcW w:w="6735" w:type="dxa"/>
            <w:shd w:val="clear" w:color="auto" w:fill="auto"/>
            <w:vAlign w:val="bottom"/>
          </w:tcPr>
          <w:p w:rsidR="00E033E7" w:rsidRDefault="00E033E7"/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FA4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ИНН: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5836111619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КПП: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583601001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ОГРН: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1025800004999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ОКПО: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33207590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E03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E03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Расчетный счет: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40703810916508000002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Банк: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Филиал "Центральный" Банка ВТБ (ПАО)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БИК: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044525411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Корр. счет: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30101810145250000411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E03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E03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 w:rsidP="002A0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 xml:space="preserve">440008, Пензенская область,  г Пенза, </w:t>
            </w:r>
            <w:proofErr w:type="spellStart"/>
            <w:proofErr w:type="gramStart"/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FA432A">
              <w:rPr>
                <w:rFonts w:ascii="Times New Roman" w:hAnsi="Times New Roman" w:cs="Times New Roman"/>
                <w:sz w:val="20"/>
                <w:szCs w:val="20"/>
              </w:rPr>
              <w:t xml:space="preserve"> Захарова, стр. 20</w:t>
            </w: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9767D8" w:rsidP="0097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89050153580</w:t>
            </w:r>
            <w:bookmarkStart w:id="0" w:name="_GoBack"/>
            <w:bookmarkEnd w:id="0"/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E03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E03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3E7" w:rsidRPr="00FA432A">
        <w:trPr>
          <w:cantSplit/>
        </w:trPr>
        <w:tc>
          <w:tcPr>
            <w:tcW w:w="2895" w:type="dxa"/>
            <w:shd w:val="clear" w:color="auto" w:fill="auto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Председатель:</w:t>
            </w:r>
          </w:p>
        </w:tc>
        <w:tc>
          <w:tcPr>
            <w:tcW w:w="6735" w:type="dxa"/>
            <w:shd w:val="clear" w:color="auto" w:fill="auto"/>
            <w:vAlign w:val="bottom"/>
          </w:tcPr>
          <w:p w:rsidR="00E033E7" w:rsidRPr="00FA432A" w:rsidRDefault="00D43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32A">
              <w:rPr>
                <w:rFonts w:ascii="Times New Roman" w:hAnsi="Times New Roman" w:cs="Times New Roman"/>
                <w:sz w:val="20"/>
                <w:szCs w:val="20"/>
              </w:rPr>
              <w:t>Власова Валентина Викторовна</w:t>
            </w:r>
          </w:p>
        </w:tc>
      </w:tr>
    </w:tbl>
    <w:p w:rsidR="00D438DD" w:rsidRPr="00FA432A" w:rsidRDefault="00D438DD"/>
    <w:sectPr w:rsidR="00D438DD" w:rsidRPr="00FA432A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33E7"/>
    <w:rsid w:val="000F61AF"/>
    <w:rsid w:val="002A0726"/>
    <w:rsid w:val="004A318A"/>
    <w:rsid w:val="009767D8"/>
    <w:rsid w:val="00D438DD"/>
    <w:rsid w:val="00E033E7"/>
    <w:rsid w:val="00FA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5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Люда</cp:lastModifiedBy>
  <cp:revision>6</cp:revision>
  <dcterms:created xsi:type="dcterms:W3CDTF">2024-06-13T16:54:00Z</dcterms:created>
  <dcterms:modified xsi:type="dcterms:W3CDTF">2026-08-19T06:35:00Z</dcterms:modified>
</cp:coreProperties>
</file>